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43" w:rsidRPr="00BC1443" w:rsidRDefault="00BC1443" w:rsidP="00BC1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«Образовательный центр № 7 г. Челябинска»</w:t>
      </w:r>
    </w:p>
    <w:p w:rsidR="00A6237F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4">
        <w:rPr>
          <w:rFonts w:ascii="Times New Roman" w:hAnsi="Times New Roman" w:cs="Times New Roman"/>
          <w:b/>
          <w:sz w:val="28"/>
          <w:szCs w:val="28"/>
        </w:rPr>
        <w:t>Школьный информационно-библиотечный центр рекомендует</w:t>
      </w:r>
      <w:r w:rsidR="00A62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B34" w:rsidRPr="00042B34" w:rsidRDefault="00A6237F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будущих десятиклассников</w:t>
      </w:r>
    </w:p>
    <w:p w:rsidR="00042B34" w:rsidRPr="00042B34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34">
        <w:rPr>
          <w:rFonts w:ascii="Times New Roman" w:hAnsi="Times New Roman" w:cs="Times New Roman"/>
          <w:b/>
          <w:sz w:val="28"/>
          <w:szCs w:val="28"/>
        </w:rPr>
        <w:t>список литературы для внеклассного летнего чтения</w:t>
      </w:r>
    </w:p>
    <w:p w:rsidR="00BC1443" w:rsidRPr="00042B34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43" w:rsidRPr="00042B34" w:rsidRDefault="00BC1443" w:rsidP="00042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02" w:rsidRPr="00BC1443" w:rsidRDefault="00AA5402" w:rsidP="008F1CFD">
      <w:pPr>
        <w:rPr>
          <w:rFonts w:ascii="Times New Roman" w:hAnsi="Times New Roman" w:cs="Times New Roman"/>
          <w:b/>
          <w:sz w:val="28"/>
          <w:szCs w:val="28"/>
        </w:rPr>
      </w:pPr>
      <w:r w:rsidRPr="00BC1443">
        <w:rPr>
          <w:rFonts w:ascii="Times New Roman" w:hAnsi="Times New Roman" w:cs="Times New Roman"/>
          <w:b/>
          <w:sz w:val="28"/>
          <w:szCs w:val="28"/>
        </w:rPr>
        <w:t>Список книг 10 класс</w:t>
      </w:r>
    </w:p>
    <w:p w:rsidR="00042B34" w:rsidRDefault="00042B34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Быков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2B34">
        <w:rPr>
          <w:rFonts w:ascii="Times New Roman" w:hAnsi="Times New Roman" w:cs="Times New Roman"/>
          <w:sz w:val="28"/>
          <w:szCs w:val="28"/>
        </w:rPr>
        <w:t>. А зори здесь тихие. В списках не значился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Гоголь Н. Мёртвые души.</w:t>
      </w:r>
    </w:p>
    <w:p w:rsidR="00AA5402" w:rsidRPr="00BC1443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Гончаров И. Обломов.</w:t>
      </w:r>
    </w:p>
    <w:p w:rsidR="00AA5402" w:rsidRDefault="00AA5402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Достоевский Ф. Преступление и наказание.</w:t>
      </w:r>
      <w:r w:rsidR="00042B34" w:rsidRPr="00042B34">
        <w:t xml:space="preserve"> </w:t>
      </w:r>
      <w:r w:rsidR="00042B34" w:rsidRPr="00042B34">
        <w:rPr>
          <w:rFonts w:ascii="Times New Roman" w:hAnsi="Times New Roman" w:cs="Times New Roman"/>
          <w:sz w:val="28"/>
          <w:szCs w:val="28"/>
        </w:rPr>
        <w:t>Бедные люди.</w:t>
      </w:r>
    </w:p>
    <w:p w:rsidR="00042B34" w:rsidRPr="00042B34" w:rsidRDefault="00042B34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Кондратьев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2B34">
        <w:rPr>
          <w:rFonts w:ascii="Times New Roman" w:hAnsi="Times New Roman" w:cs="Times New Roman"/>
          <w:sz w:val="28"/>
          <w:szCs w:val="28"/>
        </w:rPr>
        <w:t>. Сашка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Лермонтов М. Герой нашего времени.</w:t>
      </w:r>
      <w:r w:rsidR="00042B34" w:rsidRPr="00042B34">
        <w:t xml:space="preserve"> </w:t>
      </w:r>
      <w:r w:rsidR="00042B34" w:rsidRPr="00042B34">
        <w:rPr>
          <w:rFonts w:ascii="Times New Roman" w:hAnsi="Times New Roman" w:cs="Times New Roman"/>
          <w:sz w:val="28"/>
          <w:szCs w:val="28"/>
        </w:rPr>
        <w:t>Очарованный странник</w:t>
      </w:r>
      <w:r w:rsidR="00042B34"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Лесков Н. Тупейный художник.</w:t>
      </w:r>
    </w:p>
    <w:p w:rsidR="00042B34" w:rsidRDefault="00042B34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Лиханов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42B34">
        <w:rPr>
          <w:rFonts w:ascii="Times New Roman" w:hAnsi="Times New Roman" w:cs="Times New Roman"/>
          <w:sz w:val="28"/>
          <w:szCs w:val="28"/>
        </w:rPr>
        <w:t>. Никто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B34" w:rsidRPr="00BC1443" w:rsidRDefault="00042B34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Некрасов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42B34">
        <w:rPr>
          <w:rFonts w:ascii="Times New Roman" w:hAnsi="Times New Roman" w:cs="Times New Roman"/>
          <w:sz w:val="28"/>
          <w:szCs w:val="28"/>
        </w:rPr>
        <w:t>. Кому на Руси жить хорошо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Островский А. Бесприданница. Гроза.</w:t>
      </w:r>
    </w:p>
    <w:p w:rsidR="00AA5402" w:rsidRPr="00BC1443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По Э. Убийство на улице Морг.</w:t>
      </w:r>
    </w:p>
    <w:p w:rsidR="00042B34" w:rsidRDefault="00AA5402" w:rsidP="00CB323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Пушкин А. Евгений Онегин. Пиковая дама.</w:t>
      </w:r>
    </w:p>
    <w:p w:rsidR="00042B34" w:rsidRDefault="00042B34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Ремарк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42B34">
        <w:rPr>
          <w:rFonts w:ascii="Times New Roman" w:hAnsi="Times New Roman" w:cs="Times New Roman"/>
          <w:sz w:val="28"/>
          <w:szCs w:val="28"/>
        </w:rPr>
        <w:t>. На западном фронте без перемен, Три товарища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Default="00AA5402" w:rsidP="00CB323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2B34">
        <w:rPr>
          <w:rFonts w:ascii="Times New Roman" w:hAnsi="Times New Roman" w:cs="Times New Roman"/>
          <w:sz w:val="28"/>
          <w:szCs w:val="28"/>
        </w:rPr>
        <w:t>Салтыков-Щедрин М. История одного города.</w:t>
      </w:r>
      <w:r w:rsidR="00042B34" w:rsidRPr="00042B34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042B34" w:rsidRPr="00042B34" w:rsidRDefault="00042B34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2B34">
        <w:rPr>
          <w:rFonts w:ascii="Times New Roman" w:hAnsi="Times New Roman" w:cs="Times New Roman"/>
          <w:sz w:val="28"/>
          <w:szCs w:val="28"/>
        </w:rPr>
        <w:t>Селинджер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42B34">
        <w:rPr>
          <w:rFonts w:ascii="Times New Roman" w:hAnsi="Times New Roman" w:cs="Times New Roman"/>
          <w:sz w:val="28"/>
          <w:szCs w:val="28"/>
        </w:rPr>
        <w:t>. Над пропастью во ржи. Рассказы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042B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Толстой Л. Война и мир.</w:t>
      </w:r>
      <w:r w:rsidR="00042B34" w:rsidRPr="00042B34">
        <w:t xml:space="preserve"> </w:t>
      </w:r>
      <w:r w:rsidR="00042B34" w:rsidRPr="00042B34">
        <w:rPr>
          <w:rFonts w:ascii="Times New Roman" w:hAnsi="Times New Roman" w:cs="Times New Roman"/>
          <w:sz w:val="28"/>
          <w:szCs w:val="28"/>
        </w:rPr>
        <w:t>Севастопольские рассказы</w:t>
      </w:r>
      <w:r w:rsidR="00042B34">
        <w:rPr>
          <w:rFonts w:ascii="Times New Roman" w:hAnsi="Times New Roman" w:cs="Times New Roman"/>
          <w:sz w:val="28"/>
          <w:szCs w:val="28"/>
        </w:rPr>
        <w:t>.</w:t>
      </w:r>
    </w:p>
    <w:p w:rsidR="00AA5402" w:rsidRPr="00BC1443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Тургенев И. Записки охотника. Отцы и дети.</w:t>
      </w:r>
    </w:p>
    <w:p w:rsidR="00AA5402" w:rsidRPr="00BC1443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Уайльд О. Портрет Дориана Грея.</w:t>
      </w:r>
    </w:p>
    <w:p w:rsidR="00AA5402" w:rsidRPr="00BC1443" w:rsidRDefault="00AA5402" w:rsidP="00BC1443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 xml:space="preserve">Чехов А. </w:t>
      </w:r>
      <w:proofErr w:type="spellStart"/>
      <w:r w:rsidRPr="00BC1443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BC1443">
        <w:rPr>
          <w:rFonts w:ascii="Times New Roman" w:hAnsi="Times New Roman" w:cs="Times New Roman"/>
          <w:sz w:val="28"/>
          <w:szCs w:val="28"/>
        </w:rPr>
        <w:t>. Маленькая трилогия. Вишнёвый сад. Дядя Ваня.</w:t>
      </w:r>
    </w:p>
    <w:p w:rsidR="00042B34" w:rsidRPr="00A6237F" w:rsidRDefault="00AA5402" w:rsidP="00A6237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1443">
        <w:rPr>
          <w:rFonts w:ascii="Times New Roman" w:hAnsi="Times New Roman" w:cs="Times New Roman"/>
          <w:sz w:val="28"/>
          <w:szCs w:val="28"/>
        </w:rPr>
        <w:t>Шоу Б. Дом, где разбиваются сердца.</w:t>
      </w:r>
      <w:bookmarkStart w:id="0" w:name="_GoBack"/>
      <w:bookmarkEnd w:id="0"/>
    </w:p>
    <w:sectPr w:rsidR="00042B34" w:rsidRPr="00A6237F" w:rsidSect="008F1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64"/>
    <w:multiLevelType w:val="multilevel"/>
    <w:tmpl w:val="3C72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E4B"/>
    <w:multiLevelType w:val="multilevel"/>
    <w:tmpl w:val="DAA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25EB2"/>
    <w:multiLevelType w:val="hybridMultilevel"/>
    <w:tmpl w:val="2ED8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BDE"/>
    <w:multiLevelType w:val="hybridMultilevel"/>
    <w:tmpl w:val="A068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331"/>
    <w:multiLevelType w:val="hybridMultilevel"/>
    <w:tmpl w:val="C86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F63"/>
    <w:multiLevelType w:val="hybridMultilevel"/>
    <w:tmpl w:val="40C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3C8"/>
    <w:multiLevelType w:val="multilevel"/>
    <w:tmpl w:val="83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22CBB"/>
    <w:multiLevelType w:val="multilevel"/>
    <w:tmpl w:val="9634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A588A"/>
    <w:multiLevelType w:val="multilevel"/>
    <w:tmpl w:val="E72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56FE0"/>
    <w:multiLevelType w:val="hybridMultilevel"/>
    <w:tmpl w:val="710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4EE3"/>
    <w:multiLevelType w:val="multilevel"/>
    <w:tmpl w:val="3F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24C48"/>
    <w:multiLevelType w:val="hybridMultilevel"/>
    <w:tmpl w:val="32F6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32F"/>
    <w:multiLevelType w:val="multilevel"/>
    <w:tmpl w:val="A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7"/>
    <w:rsid w:val="00042B34"/>
    <w:rsid w:val="00195397"/>
    <w:rsid w:val="003C5AFE"/>
    <w:rsid w:val="007670F7"/>
    <w:rsid w:val="008F1CFD"/>
    <w:rsid w:val="00A6237F"/>
    <w:rsid w:val="00AA5402"/>
    <w:rsid w:val="00B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C0BB6"/>
  <w15:docId w15:val="{9E8A1435-D0F1-4734-8EBF-16DFD610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FD"/>
    <w:pPr>
      <w:ind w:left="720"/>
      <w:contextualSpacing/>
    </w:pPr>
  </w:style>
  <w:style w:type="paragraph" w:styleId="a6">
    <w:name w:val="No Spacing"/>
    <w:uiPriority w:val="1"/>
    <w:qFormat/>
    <w:rsid w:val="0004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786">
          <w:marLeft w:val="0"/>
          <w:marRight w:val="0"/>
          <w:marTop w:val="0"/>
          <w:marBottom w:val="0"/>
          <w:divBdr>
            <w:top w:val="single" w:sz="12" w:space="11" w:color="1876FF"/>
            <w:left w:val="single" w:sz="12" w:space="11" w:color="1876FF"/>
            <w:bottom w:val="single" w:sz="12" w:space="11" w:color="1876FF"/>
            <w:right w:val="single" w:sz="12" w:space="11" w:color="187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2022-02-15T16:17:00Z</dcterms:created>
  <dcterms:modified xsi:type="dcterms:W3CDTF">2022-02-18T06:33:00Z</dcterms:modified>
</cp:coreProperties>
</file>